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14.08.2026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Ставрополь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03-06/2026/4085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